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D3DC9" w14:textId="6B56078D" w:rsidR="00F24848" w:rsidRPr="00594159" w:rsidRDefault="00750093" w:rsidP="00F24848">
      <w:pPr>
        <w:jc w:val="center"/>
        <w:rPr>
          <w:rFonts w:ascii="Calibri" w:hAnsi="Calibri"/>
          <w:b/>
          <w:sz w:val="28"/>
          <w:szCs w:val="28"/>
        </w:rPr>
      </w:pPr>
      <w:r>
        <w:rPr>
          <w:rFonts w:ascii="Helvetica" w:eastAsiaTheme="minorEastAsia" w:hAnsi="Helvetica" w:cs="Helvetica"/>
          <w:noProof/>
          <w:sz w:val="24"/>
          <w:szCs w:val="24"/>
          <w:lang w:val="en-CA" w:eastAsia="en-CA"/>
        </w:rPr>
        <w:drawing>
          <wp:anchor distT="0" distB="0" distL="114300" distR="114300" simplePos="0" relativeHeight="251661312" behindDoc="1" locked="0" layoutInCell="1" allowOverlap="1" wp14:anchorId="4AE00127" wp14:editId="484CD4F2">
            <wp:simplePos x="0" y="0"/>
            <wp:positionH relativeFrom="column">
              <wp:posOffset>5109845</wp:posOffset>
            </wp:positionH>
            <wp:positionV relativeFrom="paragraph">
              <wp:posOffset>-685800</wp:posOffset>
            </wp:positionV>
            <wp:extent cx="1177015" cy="1257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701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848">
        <w:rPr>
          <w:rFonts w:ascii="Calibri" w:hAnsi="Calibri"/>
          <w:b/>
          <w:noProof/>
          <w:sz w:val="28"/>
          <w:szCs w:val="28"/>
          <w:lang w:val="en-CA" w:eastAsia="en-CA"/>
        </w:rPr>
        <w:drawing>
          <wp:anchor distT="0" distB="0" distL="114300" distR="114300" simplePos="0" relativeHeight="251658240" behindDoc="1" locked="0" layoutInCell="1" allowOverlap="1" wp14:anchorId="10AD5CD3" wp14:editId="65CEC039">
            <wp:simplePos x="0" y="0"/>
            <wp:positionH relativeFrom="column">
              <wp:posOffset>-800100</wp:posOffset>
            </wp:positionH>
            <wp:positionV relativeFrom="paragraph">
              <wp:posOffset>-685800</wp:posOffset>
            </wp:positionV>
            <wp:extent cx="1417955" cy="1190625"/>
            <wp:effectExtent l="0" t="0" r="4445" b="3175"/>
            <wp:wrapNone/>
            <wp:docPr id="1" name="Picture 1" descr="paterson new tiger 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terson new tiger head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7955" cy="11906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24848" w:rsidRPr="00594159">
        <w:rPr>
          <w:rFonts w:ascii="Calibri" w:hAnsi="Calibri"/>
          <w:b/>
          <w:sz w:val="28"/>
          <w:szCs w:val="28"/>
        </w:rPr>
        <w:t>Ms.</w:t>
      </w:r>
      <w:proofErr w:type="spellEnd"/>
      <w:r w:rsidR="00F24848" w:rsidRPr="00594159">
        <w:rPr>
          <w:rFonts w:ascii="Calibri" w:hAnsi="Calibri"/>
          <w:b/>
          <w:sz w:val="28"/>
          <w:szCs w:val="28"/>
        </w:rPr>
        <w:t xml:space="preserve"> Goruk</w:t>
      </w:r>
    </w:p>
    <w:p w14:paraId="762817E4" w14:textId="0B08CABA" w:rsidR="00F24848" w:rsidRPr="00594159" w:rsidRDefault="00F24848" w:rsidP="00F24848">
      <w:pPr>
        <w:jc w:val="center"/>
        <w:rPr>
          <w:rFonts w:ascii="Calibri" w:hAnsi="Calibri"/>
          <w:b/>
          <w:sz w:val="28"/>
          <w:szCs w:val="28"/>
        </w:rPr>
      </w:pPr>
      <w:r w:rsidRPr="00594159">
        <w:rPr>
          <w:rFonts w:ascii="Calibri" w:hAnsi="Calibri"/>
          <w:b/>
          <w:sz w:val="28"/>
          <w:szCs w:val="28"/>
          <w:u w:val="single"/>
        </w:rPr>
        <w:t xml:space="preserve">GPMS </w:t>
      </w:r>
      <w:r>
        <w:rPr>
          <w:rFonts w:ascii="Calibri" w:hAnsi="Calibri"/>
          <w:b/>
          <w:sz w:val="28"/>
          <w:szCs w:val="28"/>
          <w:u w:val="single"/>
        </w:rPr>
        <w:t>Computer Graphics and Animations</w:t>
      </w:r>
    </w:p>
    <w:p w14:paraId="7B2977CA" w14:textId="7E57E132" w:rsidR="00F24848" w:rsidRDefault="0001070E" w:rsidP="00F24848">
      <w:pPr>
        <w:jc w:val="center"/>
        <w:rPr>
          <w:rFonts w:ascii="Calibri" w:hAnsi="Calibri"/>
          <w:b/>
          <w:sz w:val="24"/>
          <w:szCs w:val="24"/>
          <w:u w:val="single"/>
        </w:rPr>
      </w:pPr>
      <w:r>
        <w:rPr>
          <w:rFonts w:ascii="Calibri" w:hAnsi="Calibri"/>
          <w:b/>
          <w:sz w:val="24"/>
          <w:szCs w:val="24"/>
          <w:u w:val="single"/>
        </w:rPr>
        <w:t>2014- 2015</w:t>
      </w:r>
      <w:bookmarkStart w:id="0" w:name="_GoBack"/>
      <w:bookmarkEnd w:id="0"/>
    </w:p>
    <w:p w14:paraId="00E58B3B" w14:textId="77777777" w:rsidR="009270F9" w:rsidRDefault="009270F9"/>
    <w:p w14:paraId="011AF9E1" w14:textId="77777777" w:rsidR="00F24848" w:rsidRDefault="00F24848" w:rsidP="00F24848">
      <w:pPr>
        <w:rPr>
          <w:rFonts w:ascii="Calibri" w:hAnsi="Calibri"/>
          <w:b/>
          <w:sz w:val="28"/>
          <w:u w:val="single"/>
        </w:rPr>
      </w:pPr>
      <w:r w:rsidRPr="002517E5">
        <w:rPr>
          <w:rFonts w:ascii="Calibri" w:hAnsi="Calibri"/>
          <w:b/>
          <w:sz w:val="28"/>
          <w:u w:val="single"/>
        </w:rPr>
        <w:t>Course Description</w:t>
      </w:r>
    </w:p>
    <w:p w14:paraId="02F0DCFF" w14:textId="77777777" w:rsidR="00AE09F3" w:rsidRDefault="00AE09F3" w:rsidP="00F24848">
      <w:pPr>
        <w:rPr>
          <w:rFonts w:ascii="Calibri" w:hAnsi="Calibri"/>
          <w:sz w:val="28"/>
        </w:rPr>
      </w:pPr>
      <w:r>
        <w:rPr>
          <w:rFonts w:ascii="Calibri" w:hAnsi="Calibri"/>
          <w:sz w:val="28"/>
        </w:rPr>
        <w:t>The 21</w:t>
      </w:r>
      <w:r w:rsidRPr="00AE09F3">
        <w:rPr>
          <w:rFonts w:ascii="Calibri" w:hAnsi="Calibri"/>
          <w:sz w:val="28"/>
          <w:vertAlign w:val="superscript"/>
        </w:rPr>
        <w:t>st</w:t>
      </w:r>
      <w:r>
        <w:rPr>
          <w:rFonts w:ascii="Calibri" w:hAnsi="Calibri"/>
          <w:sz w:val="28"/>
        </w:rPr>
        <w:t xml:space="preserve"> century has radically changed how technology is used in our every day lives over the past 20 years. Students are being exposed and encouraged to use new text, video, audio and multi-media communications everyday. In this class students will explore and create effective projects through the use of computer technology and software.</w:t>
      </w:r>
    </w:p>
    <w:p w14:paraId="6D5AE0B6" w14:textId="77777777" w:rsidR="00AE09F3" w:rsidRPr="00AE09F3" w:rsidRDefault="00AE09F3" w:rsidP="00F24848">
      <w:pPr>
        <w:rPr>
          <w:rFonts w:ascii="Calibri" w:hAnsi="Calibri"/>
          <w:sz w:val="28"/>
        </w:rPr>
      </w:pPr>
    </w:p>
    <w:p w14:paraId="526B8EEA" w14:textId="77777777" w:rsidR="00F24848" w:rsidRDefault="00F24848" w:rsidP="00F24848">
      <w:pPr>
        <w:rPr>
          <w:rFonts w:ascii="Calibri" w:hAnsi="Calibri"/>
          <w:b/>
          <w:sz w:val="28"/>
          <w:u w:val="single"/>
        </w:rPr>
      </w:pPr>
      <w:r w:rsidRPr="00816BB5">
        <w:rPr>
          <w:rFonts w:ascii="Calibri" w:hAnsi="Calibri"/>
          <w:b/>
          <w:sz w:val="28"/>
          <w:u w:val="single"/>
        </w:rPr>
        <w:t>Course Objectives</w:t>
      </w:r>
    </w:p>
    <w:p w14:paraId="03567E01" w14:textId="77777777" w:rsidR="00AE09F3" w:rsidRDefault="00AE09F3" w:rsidP="00AE09F3">
      <w:pPr>
        <w:pStyle w:val="ListParagraph"/>
        <w:numPr>
          <w:ilvl w:val="0"/>
          <w:numId w:val="2"/>
        </w:numPr>
        <w:rPr>
          <w:rFonts w:ascii="Calibri" w:hAnsi="Calibri"/>
          <w:sz w:val="28"/>
        </w:rPr>
      </w:pPr>
      <w:r>
        <w:rPr>
          <w:rFonts w:ascii="Calibri" w:hAnsi="Calibri"/>
          <w:sz w:val="28"/>
        </w:rPr>
        <w:t>Utilize computer programs to improve communication in the 21</w:t>
      </w:r>
      <w:r w:rsidRPr="00AE09F3">
        <w:rPr>
          <w:rFonts w:ascii="Calibri" w:hAnsi="Calibri"/>
          <w:sz w:val="28"/>
          <w:vertAlign w:val="superscript"/>
        </w:rPr>
        <w:t>st</w:t>
      </w:r>
      <w:r>
        <w:rPr>
          <w:rFonts w:ascii="Calibri" w:hAnsi="Calibri"/>
          <w:sz w:val="28"/>
        </w:rPr>
        <w:t xml:space="preserve"> century</w:t>
      </w:r>
    </w:p>
    <w:p w14:paraId="282C9B6C" w14:textId="77777777" w:rsidR="00AE09F3" w:rsidRDefault="00AE09F3" w:rsidP="00AE09F3">
      <w:pPr>
        <w:pStyle w:val="ListParagraph"/>
        <w:numPr>
          <w:ilvl w:val="0"/>
          <w:numId w:val="2"/>
        </w:numPr>
        <w:rPr>
          <w:rFonts w:ascii="Calibri" w:hAnsi="Calibri"/>
          <w:sz w:val="28"/>
        </w:rPr>
      </w:pPr>
      <w:r>
        <w:rPr>
          <w:rFonts w:ascii="Calibri" w:hAnsi="Calibri"/>
          <w:sz w:val="28"/>
        </w:rPr>
        <w:t>Utilize imagery and visual appearance to enhance communication</w:t>
      </w:r>
    </w:p>
    <w:p w14:paraId="52533468" w14:textId="77777777" w:rsidR="00AE09F3" w:rsidRDefault="00AE09F3" w:rsidP="00AE09F3">
      <w:pPr>
        <w:pStyle w:val="ListParagraph"/>
        <w:numPr>
          <w:ilvl w:val="0"/>
          <w:numId w:val="2"/>
        </w:numPr>
        <w:rPr>
          <w:rFonts w:ascii="Calibri" w:hAnsi="Calibri"/>
          <w:sz w:val="28"/>
        </w:rPr>
      </w:pPr>
      <w:r>
        <w:rPr>
          <w:rFonts w:ascii="Calibri" w:hAnsi="Calibri"/>
          <w:sz w:val="28"/>
        </w:rPr>
        <w:t>Introduce animation forms to enrich digital projects</w:t>
      </w:r>
    </w:p>
    <w:p w14:paraId="5D0E6022" w14:textId="77777777" w:rsidR="00AE09F3" w:rsidRDefault="00BB390D" w:rsidP="00AE09F3">
      <w:pPr>
        <w:pStyle w:val="ListParagraph"/>
        <w:numPr>
          <w:ilvl w:val="0"/>
          <w:numId w:val="2"/>
        </w:numPr>
        <w:rPr>
          <w:rFonts w:ascii="Calibri" w:hAnsi="Calibri"/>
          <w:sz w:val="28"/>
        </w:rPr>
      </w:pPr>
      <w:r>
        <w:rPr>
          <w:rFonts w:ascii="Calibri" w:hAnsi="Calibri"/>
          <w:sz w:val="28"/>
        </w:rPr>
        <w:t>Allow student exploratory to enhance knowledge, competency and ease of use in computer communication</w:t>
      </w:r>
    </w:p>
    <w:p w14:paraId="640E5B0D" w14:textId="77777777" w:rsidR="00352B2C" w:rsidRPr="00AE09F3" w:rsidRDefault="00352B2C" w:rsidP="00352B2C">
      <w:pPr>
        <w:pStyle w:val="ListParagraph"/>
        <w:rPr>
          <w:rFonts w:ascii="Calibri" w:hAnsi="Calibri"/>
          <w:sz w:val="28"/>
        </w:rPr>
      </w:pPr>
    </w:p>
    <w:p w14:paraId="0B8AD6D7" w14:textId="77777777" w:rsidR="00F24848" w:rsidRDefault="00F24848">
      <w:pPr>
        <w:rPr>
          <w:rFonts w:ascii="Calibri" w:hAnsi="Calibri"/>
          <w:b/>
          <w:sz w:val="28"/>
          <w:u w:val="single"/>
        </w:rPr>
      </w:pPr>
      <w:r w:rsidRPr="00594159">
        <w:rPr>
          <w:rFonts w:ascii="Calibri" w:hAnsi="Calibri"/>
          <w:b/>
          <w:sz w:val="28"/>
          <w:u w:val="single"/>
        </w:rPr>
        <w:t>Course Assessment</w:t>
      </w:r>
    </w:p>
    <w:p w14:paraId="6860AB74" w14:textId="77777777" w:rsidR="00BB390D" w:rsidRDefault="00BB390D">
      <w:pPr>
        <w:rPr>
          <w:rFonts w:ascii="Calibri" w:hAnsi="Calibri"/>
          <w:sz w:val="28"/>
        </w:rPr>
      </w:pPr>
      <w:r>
        <w:rPr>
          <w:rFonts w:ascii="Calibri" w:hAnsi="Calibri"/>
          <w:sz w:val="28"/>
        </w:rPr>
        <w:t>Students have diverse abilities and varied exposure to technology. Students will be assessed on the completion of assignments to the best of their</w:t>
      </w:r>
      <w:r w:rsidR="00E265F5">
        <w:rPr>
          <w:rFonts w:ascii="Calibri" w:hAnsi="Calibri"/>
          <w:sz w:val="28"/>
        </w:rPr>
        <w:t xml:space="preserve"> ability, with emphasis being placed on exploring and expanding their current level of knowledge. </w:t>
      </w:r>
    </w:p>
    <w:p w14:paraId="103F362F" w14:textId="77777777" w:rsidR="00352B2C" w:rsidRDefault="00352B2C">
      <w:pPr>
        <w:rPr>
          <w:rFonts w:ascii="Calibri" w:hAnsi="Calibri"/>
          <w:sz w:val="28"/>
        </w:rPr>
      </w:pPr>
    </w:p>
    <w:p w14:paraId="7E0F48FF" w14:textId="71A736A4" w:rsidR="00FE20EB" w:rsidRDefault="00FE20EB">
      <w:pPr>
        <w:rPr>
          <w:rFonts w:ascii="Calibri" w:hAnsi="Calibri"/>
          <w:sz w:val="28"/>
        </w:rPr>
      </w:pPr>
      <w:r>
        <w:rPr>
          <w:rFonts w:ascii="Calibri" w:hAnsi="Calibri"/>
          <w:sz w:val="28"/>
        </w:rPr>
        <w:t xml:space="preserve">Grades will be determined on the ability of a student to demonstrate competency, creativity and innovation. Assignments are mostly completed independently with the exception of assignments closer to the end of the course.  Students may choose to demonstrate their abilities further on any given assignment, </w:t>
      </w:r>
      <w:r w:rsidR="00352B2C">
        <w:rPr>
          <w:rFonts w:ascii="Calibri" w:hAnsi="Calibri"/>
          <w:sz w:val="28"/>
        </w:rPr>
        <w:t xml:space="preserve">which may require additional time to complete the assignment. Grades on particular assignments may be affected if students are not utilizing time given. Assignment assessment will focus on effort, creativity, innovation, pace and individual assignment components. </w:t>
      </w:r>
    </w:p>
    <w:p w14:paraId="19774344" w14:textId="23C013D7" w:rsidR="00352B2C" w:rsidRDefault="00BB55AC">
      <w:pPr>
        <w:rPr>
          <w:rFonts w:ascii="Calibri" w:hAnsi="Calibri"/>
          <w:sz w:val="28"/>
        </w:rPr>
      </w:pPr>
      <w:r>
        <w:rPr>
          <w:noProof/>
          <w:lang w:val="en-CA" w:eastAsia="en-CA"/>
        </w:rPr>
        <mc:AlternateContent>
          <mc:Choice Requires="wps">
            <w:drawing>
              <wp:anchor distT="0" distB="0" distL="114300" distR="114300" simplePos="0" relativeHeight="251660288" behindDoc="0" locked="0" layoutInCell="1" allowOverlap="1" wp14:anchorId="5B24D272" wp14:editId="3D276C73">
                <wp:simplePos x="0" y="0"/>
                <wp:positionH relativeFrom="column">
                  <wp:posOffset>0</wp:posOffset>
                </wp:positionH>
                <wp:positionV relativeFrom="paragraph">
                  <wp:posOffset>102870</wp:posOffset>
                </wp:positionV>
                <wp:extent cx="2057400" cy="365125"/>
                <wp:effectExtent l="0" t="0" r="25400" b="15875"/>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3651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9E2A40A" w14:textId="77777777" w:rsidR="00BD5363" w:rsidRPr="00BB55AC" w:rsidRDefault="00BD5363">
                            <w:pPr>
                              <w:rPr>
                                <w:rFonts w:ascii="Calibri" w:hAnsi="Calibri"/>
                                <w:b/>
                                <w:sz w:val="32"/>
                                <w:szCs w:val="32"/>
                              </w:rPr>
                            </w:pPr>
                            <w:r w:rsidRPr="00BB55AC">
                              <w:rPr>
                                <w:rFonts w:ascii="Calibri" w:hAnsi="Calibri"/>
                                <w:b/>
                                <w:sz w:val="32"/>
                                <w:szCs w:val="32"/>
                              </w:rPr>
                              <w:t>Assignments- 100%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B24D272" id="_x0000_t202" coordsize="21600,21600" o:spt="202" path="m,l,21600r21600,l21600,xe">
                <v:stroke joinstyle="miter"/>
                <v:path gradientshapeok="t" o:connecttype="rect"/>
              </v:shapetype>
              <v:shape id="Text Box 2" o:spid="_x0000_s1026" type="#_x0000_t202" style="position:absolute;margin-left:0;margin-top:8.1pt;width:162pt;height:2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" fillcolor="white [3201]" strokecolor="black [3200]" strokeweight="2pt">
                <v:textbox style="mso-fit-shape-to-text:t">
                  <w:txbxContent>
                    <w:p w14:paraId="19E2A40A" w14:textId="77777777" w:rsidR="00BD5363" w:rsidRPr="00BB55AC" w:rsidRDefault="00BD5363">
                      <w:pPr>
                        <w:rPr>
                          <w:rFonts w:ascii="Calibri" w:hAnsi="Calibri"/>
                          <w:b/>
                          <w:sz w:val="32"/>
                          <w:szCs w:val="32"/>
                        </w:rPr>
                      </w:pPr>
                      <w:r w:rsidRPr="00BB55AC">
                        <w:rPr>
                          <w:rFonts w:ascii="Calibri" w:hAnsi="Calibri"/>
                          <w:b/>
                          <w:sz w:val="32"/>
                          <w:szCs w:val="32"/>
                        </w:rPr>
                        <w:t>Assignments- 100%</w:t>
                      </w:r>
                    </w:p>
                  </w:txbxContent>
                </v:textbox>
                <w10:wrap type="square"/>
              </v:shape>
            </w:pict>
          </mc:Fallback>
        </mc:AlternateContent>
      </w:r>
    </w:p>
    <w:p w14:paraId="36E82F89" w14:textId="555472AC" w:rsidR="00352B2C" w:rsidRDefault="00352B2C">
      <w:pPr>
        <w:rPr>
          <w:rFonts w:ascii="Calibri" w:hAnsi="Calibri"/>
          <w:sz w:val="28"/>
        </w:rPr>
      </w:pPr>
    </w:p>
    <w:p w14:paraId="707C14A6" w14:textId="77777777" w:rsidR="00BB55AC" w:rsidRDefault="00BB55AC" w:rsidP="00BB55AC">
      <w:pPr>
        <w:pStyle w:val="ListParagraph"/>
        <w:rPr>
          <w:rFonts w:ascii="Calibri" w:hAnsi="Calibri"/>
          <w:sz w:val="28"/>
        </w:rPr>
      </w:pPr>
    </w:p>
    <w:p w14:paraId="258B8336" w14:textId="63BDEB3B" w:rsidR="00BB55AC" w:rsidRDefault="00352B2C" w:rsidP="00352B2C">
      <w:pPr>
        <w:pStyle w:val="ListParagraph"/>
        <w:numPr>
          <w:ilvl w:val="0"/>
          <w:numId w:val="2"/>
        </w:numPr>
        <w:rPr>
          <w:rFonts w:ascii="Calibri" w:hAnsi="Calibri"/>
          <w:sz w:val="28"/>
        </w:rPr>
      </w:pPr>
      <w:r w:rsidRPr="00352B2C">
        <w:rPr>
          <w:rFonts w:ascii="Calibri" w:hAnsi="Calibri"/>
          <w:sz w:val="28"/>
        </w:rPr>
        <w:t xml:space="preserve">Selected assignments will be </w:t>
      </w:r>
      <w:r w:rsidR="00BB55AC">
        <w:rPr>
          <w:rFonts w:ascii="Calibri" w:hAnsi="Calibri"/>
          <w:sz w:val="28"/>
        </w:rPr>
        <w:t xml:space="preserve">graded through a collaborative assessment </w:t>
      </w:r>
      <w:r w:rsidRPr="00352B2C">
        <w:rPr>
          <w:rFonts w:ascii="Calibri" w:hAnsi="Calibri"/>
          <w:sz w:val="28"/>
        </w:rPr>
        <w:t xml:space="preserve">between student and teacher </w:t>
      </w:r>
    </w:p>
    <w:p w14:paraId="5F9E6791" w14:textId="743584C8" w:rsidR="00F24848" w:rsidRPr="00BB55AC" w:rsidRDefault="00F24848" w:rsidP="00BB55AC">
      <w:pPr>
        <w:rPr>
          <w:rFonts w:ascii="Calibri" w:hAnsi="Calibri"/>
          <w:sz w:val="28"/>
        </w:rPr>
      </w:pPr>
      <w:r w:rsidRPr="00BB55AC">
        <w:rPr>
          <w:rFonts w:ascii="Calibri" w:hAnsi="Calibri"/>
          <w:b/>
          <w:sz w:val="28"/>
          <w:u w:val="single"/>
        </w:rPr>
        <w:lastRenderedPageBreak/>
        <w:t>Computer Lab Expectations</w:t>
      </w:r>
    </w:p>
    <w:p w14:paraId="5AF80B21" w14:textId="77777777" w:rsidR="00F24848" w:rsidRPr="004C1167" w:rsidRDefault="00F24848" w:rsidP="00F24848">
      <w:pPr>
        <w:pStyle w:val="ListParagraph"/>
        <w:numPr>
          <w:ilvl w:val="0"/>
          <w:numId w:val="1"/>
        </w:numPr>
        <w:rPr>
          <w:rFonts w:asciiTheme="majorHAnsi" w:hAnsiTheme="majorHAnsi"/>
          <w:sz w:val="28"/>
          <w:szCs w:val="28"/>
        </w:rPr>
      </w:pPr>
      <w:r w:rsidRPr="004C1167">
        <w:rPr>
          <w:rFonts w:asciiTheme="majorHAnsi" w:hAnsiTheme="majorHAnsi"/>
          <w:sz w:val="28"/>
          <w:szCs w:val="28"/>
        </w:rPr>
        <w:t>Operate equipment properly and take care of all components (monitor, mouse, keyboard, etc.)</w:t>
      </w:r>
    </w:p>
    <w:p w14:paraId="78CFC894" w14:textId="77777777" w:rsidR="00F24848" w:rsidRPr="004C1167" w:rsidRDefault="00F24848" w:rsidP="00F24848">
      <w:pPr>
        <w:pStyle w:val="ListParagraph"/>
        <w:numPr>
          <w:ilvl w:val="0"/>
          <w:numId w:val="1"/>
        </w:numPr>
        <w:rPr>
          <w:rFonts w:asciiTheme="majorHAnsi" w:hAnsiTheme="majorHAnsi"/>
          <w:sz w:val="28"/>
          <w:szCs w:val="28"/>
        </w:rPr>
      </w:pPr>
      <w:r w:rsidRPr="004C1167">
        <w:rPr>
          <w:rFonts w:asciiTheme="majorHAnsi" w:hAnsiTheme="majorHAnsi"/>
          <w:sz w:val="28"/>
          <w:szCs w:val="28"/>
        </w:rPr>
        <w:t>No food or drinks near computers.</w:t>
      </w:r>
    </w:p>
    <w:p w14:paraId="564EBC91" w14:textId="77777777" w:rsidR="00F24848" w:rsidRPr="004C1167" w:rsidRDefault="00F24848" w:rsidP="00F24848">
      <w:pPr>
        <w:pStyle w:val="ListParagraph"/>
        <w:numPr>
          <w:ilvl w:val="0"/>
          <w:numId w:val="1"/>
        </w:numPr>
        <w:rPr>
          <w:rFonts w:asciiTheme="majorHAnsi" w:hAnsiTheme="majorHAnsi"/>
          <w:sz w:val="28"/>
          <w:szCs w:val="28"/>
        </w:rPr>
      </w:pPr>
      <w:r w:rsidRPr="004C1167">
        <w:rPr>
          <w:rFonts w:asciiTheme="majorHAnsi" w:hAnsiTheme="majorHAnsi"/>
          <w:sz w:val="28"/>
          <w:szCs w:val="28"/>
        </w:rPr>
        <w:t>Report any problems immediately.</w:t>
      </w:r>
    </w:p>
    <w:p w14:paraId="25A4E89C" w14:textId="77777777" w:rsidR="00F24848" w:rsidRPr="004C1167" w:rsidRDefault="00F24848" w:rsidP="00F24848">
      <w:pPr>
        <w:pStyle w:val="ListParagraph"/>
        <w:numPr>
          <w:ilvl w:val="0"/>
          <w:numId w:val="1"/>
        </w:numPr>
        <w:rPr>
          <w:rFonts w:asciiTheme="majorHAnsi" w:hAnsiTheme="majorHAnsi"/>
          <w:sz w:val="28"/>
          <w:szCs w:val="28"/>
        </w:rPr>
      </w:pPr>
      <w:r w:rsidRPr="004C1167">
        <w:rPr>
          <w:rFonts w:asciiTheme="majorHAnsi" w:hAnsiTheme="majorHAnsi"/>
          <w:sz w:val="28"/>
          <w:szCs w:val="28"/>
        </w:rPr>
        <w:t>Print only with permission.</w:t>
      </w:r>
    </w:p>
    <w:p w14:paraId="427C6BA8" w14:textId="77777777" w:rsidR="00F24848" w:rsidRPr="004C1167" w:rsidRDefault="00F24848" w:rsidP="00F24848">
      <w:pPr>
        <w:pStyle w:val="ListParagraph"/>
        <w:numPr>
          <w:ilvl w:val="0"/>
          <w:numId w:val="1"/>
        </w:numPr>
        <w:rPr>
          <w:rFonts w:asciiTheme="majorHAnsi" w:hAnsiTheme="majorHAnsi"/>
          <w:sz w:val="28"/>
          <w:szCs w:val="28"/>
        </w:rPr>
      </w:pPr>
      <w:r w:rsidRPr="004C1167">
        <w:rPr>
          <w:rFonts w:asciiTheme="majorHAnsi" w:eastAsiaTheme="minorEastAsia" w:hAnsiTheme="majorHAnsi" w:cs="Arial"/>
          <w:sz w:val="28"/>
          <w:szCs w:val="28"/>
          <w:lang w:val="en-US"/>
        </w:rPr>
        <w:t>Only visit approved Internet sites and only when you have permission to do so.</w:t>
      </w:r>
    </w:p>
    <w:p w14:paraId="3A3AF4B5" w14:textId="77777777" w:rsidR="00F24848" w:rsidRPr="004C1167" w:rsidRDefault="00F24848" w:rsidP="00F24848">
      <w:pPr>
        <w:pStyle w:val="ListParagraph"/>
        <w:numPr>
          <w:ilvl w:val="0"/>
          <w:numId w:val="1"/>
        </w:numPr>
        <w:rPr>
          <w:rFonts w:asciiTheme="majorHAnsi" w:hAnsiTheme="majorHAnsi"/>
          <w:sz w:val="28"/>
          <w:szCs w:val="28"/>
        </w:rPr>
      </w:pPr>
      <w:r w:rsidRPr="004C1167">
        <w:rPr>
          <w:rFonts w:asciiTheme="majorHAnsi" w:eastAsiaTheme="minorEastAsia" w:hAnsiTheme="majorHAnsi" w:cs="Arial"/>
          <w:sz w:val="28"/>
          <w:szCs w:val="28"/>
          <w:lang w:val="en-US"/>
        </w:rPr>
        <w:t>Do not download anything unless told to do so.</w:t>
      </w:r>
    </w:p>
    <w:p w14:paraId="02CA9415" w14:textId="77777777" w:rsidR="00F24848" w:rsidRPr="004C1167" w:rsidRDefault="00F24848" w:rsidP="00F24848">
      <w:pPr>
        <w:pStyle w:val="ListParagraph"/>
        <w:numPr>
          <w:ilvl w:val="0"/>
          <w:numId w:val="1"/>
        </w:numPr>
        <w:rPr>
          <w:rFonts w:asciiTheme="majorHAnsi" w:hAnsiTheme="majorHAnsi"/>
          <w:sz w:val="28"/>
          <w:szCs w:val="28"/>
        </w:rPr>
      </w:pPr>
      <w:r w:rsidRPr="004C1167">
        <w:rPr>
          <w:rFonts w:asciiTheme="majorHAnsi" w:hAnsiTheme="majorHAnsi"/>
          <w:sz w:val="28"/>
          <w:szCs w:val="28"/>
        </w:rPr>
        <w:t xml:space="preserve">Log off and push chairs in when leaving. </w:t>
      </w:r>
    </w:p>
    <w:p w14:paraId="309F9251" w14:textId="77777777" w:rsidR="00F24848" w:rsidRDefault="00F24848" w:rsidP="00F24848">
      <w:pPr>
        <w:rPr>
          <w:rFonts w:asciiTheme="majorHAnsi" w:hAnsiTheme="majorHAnsi"/>
          <w:sz w:val="24"/>
          <w:szCs w:val="24"/>
        </w:rPr>
      </w:pPr>
    </w:p>
    <w:p w14:paraId="74BCF91A" w14:textId="77777777" w:rsidR="00F24848" w:rsidRDefault="00F24848" w:rsidP="00F24848">
      <w:pPr>
        <w:rPr>
          <w:rFonts w:asciiTheme="majorHAnsi" w:hAnsiTheme="majorHAnsi"/>
          <w:b/>
          <w:sz w:val="28"/>
          <w:szCs w:val="28"/>
          <w:u w:val="single"/>
        </w:rPr>
      </w:pPr>
      <w:r w:rsidRPr="00F24848">
        <w:rPr>
          <w:rFonts w:asciiTheme="majorHAnsi" w:hAnsiTheme="majorHAnsi"/>
          <w:b/>
          <w:sz w:val="28"/>
          <w:szCs w:val="28"/>
          <w:u w:val="single"/>
        </w:rPr>
        <w:t xml:space="preserve">Internet Safety </w:t>
      </w:r>
    </w:p>
    <w:p w14:paraId="10700D16" w14:textId="5C4F8E26" w:rsidR="00BD5363" w:rsidRDefault="00BD5363" w:rsidP="00BD5363">
      <w:pPr>
        <w:widowControl w:val="0"/>
        <w:autoSpaceDE w:val="0"/>
        <w:autoSpaceDN w:val="0"/>
        <w:adjustRightInd w:val="0"/>
        <w:rPr>
          <w:rFonts w:ascii="Times" w:eastAsiaTheme="minorEastAsia" w:hAnsi="Times" w:cs="Times"/>
          <w:sz w:val="24"/>
          <w:szCs w:val="24"/>
          <w:lang w:val="en-US"/>
        </w:rPr>
      </w:pPr>
    </w:p>
    <w:p w14:paraId="3AD24B43" w14:textId="77777777" w:rsidR="00A24B2D" w:rsidRPr="004C1167" w:rsidRDefault="00BD5363" w:rsidP="00A24B2D">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imes" w:eastAsiaTheme="minorEastAsia" w:hAnsi="Times"/>
          <w:noProof/>
          <w:sz w:val="28"/>
          <w:szCs w:val="28"/>
          <w:lang w:val="en-CA" w:eastAsia="en-CA"/>
        </w:rPr>
        <w:drawing>
          <wp:inline distT="0" distB="0" distL="0" distR="0" wp14:anchorId="7E7DD38D" wp14:editId="4119010A">
            <wp:extent cx="12700" cy="127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A24B2D" w:rsidRPr="004C1167">
        <w:rPr>
          <w:rFonts w:asciiTheme="majorHAnsi" w:eastAsiaTheme="minorEastAsia" w:hAnsiTheme="majorHAnsi" w:cs="Times"/>
          <w:sz w:val="28"/>
          <w:szCs w:val="28"/>
          <w:lang w:val="en-US"/>
        </w:rPr>
        <w:t>Do no</w:t>
      </w:r>
      <w:r w:rsidRPr="004C1167">
        <w:rPr>
          <w:rFonts w:asciiTheme="majorHAnsi" w:eastAsiaTheme="minorEastAsia" w:hAnsiTheme="majorHAnsi" w:cs="Times"/>
          <w:sz w:val="28"/>
          <w:szCs w:val="28"/>
          <w:lang w:val="en-US"/>
        </w:rPr>
        <w:t xml:space="preserve"> give out any personal info</w:t>
      </w:r>
      <w:r w:rsidR="00A24B2D" w:rsidRPr="004C1167">
        <w:rPr>
          <w:rFonts w:asciiTheme="majorHAnsi" w:eastAsiaTheme="minorEastAsia" w:hAnsiTheme="majorHAnsi" w:cs="Times"/>
          <w:sz w:val="28"/>
          <w:szCs w:val="28"/>
          <w:lang w:val="en-US"/>
        </w:rPr>
        <w:t>rmation online. This includes</w:t>
      </w:r>
      <w:r w:rsidRPr="004C1167">
        <w:rPr>
          <w:rFonts w:asciiTheme="majorHAnsi" w:eastAsiaTheme="minorEastAsia" w:hAnsiTheme="majorHAnsi" w:cs="Times"/>
          <w:sz w:val="28"/>
          <w:szCs w:val="28"/>
          <w:lang w:val="en-US"/>
        </w:rPr>
        <w:t xml:space="preserve"> name, address, e-mail, location of my school, </w:t>
      </w:r>
      <w:r w:rsidR="00A24B2D" w:rsidRPr="004C1167">
        <w:rPr>
          <w:rFonts w:asciiTheme="majorHAnsi" w:eastAsiaTheme="minorEastAsia" w:hAnsiTheme="majorHAnsi" w:cs="Times"/>
          <w:sz w:val="28"/>
          <w:szCs w:val="28"/>
          <w:lang w:val="en-US"/>
        </w:rPr>
        <w:t>and telephone numbers.</w:t>
      </w:r>
    </w:p>
    <w:p w14:paraId="65349B59" w14:textId="63533A43" w:rsidR="00BD5363" w:rsidRPr="004C1167" w:rsidRDefault="00A24B2D" w:rsidP="00A24B2D">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sz w:val="28"/>
          <w:szCs w:val="28"/>
          <w:lang w:val="en-US"/>
        </w:rPr>
        <w:t>Do not send your picture to strangers our post publicly online</w:t>
      </w:r>
    </w:p>
    <w:p w14:paraId="0ACB4CEE" w14:textId="77777777" w:rsidR="00A24B2D" w:rsidRPr="004C1167" w:rsidRDefault="00A24B2D" w:rsidP="00BD5363">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sz w:val="28"/>
          <w:szCs w:val="28"/>
          <w:lang w:val="en-US"/>
        </w:rPr>
        <w:t xml:space="preserve"> When using t</w:t>
      </w:r>
      <w:r w:rsidR="00BD5363" w:rsidRPr="004C1167">
        <w:rPr>
          <w:rFonts w:asciiTheme="majorHAnsi" w:eastAsiaTheme="minorEastAsia" w:hAnsiTheme="majorHAnsi" w:cs="Times"/>
          <w:sz w:val="28"/>
          <w:szCs w:val="28"/>
          <w:lang w:val="en-US"/>
        </w:rPr>
        <w:t>he Internet, use a pretend name or</w:t>
      </w:r>
      <w:r w:rsidRPr="004C1167">
        <w:rPr>
          <w:rFonts w:asciiTheme="majorHAnsi" w:eastAsiaTheme="minorEastAsia" w:hAnsiTheme="majorHAnsi" w:cs="Times"/>
          <w:sz w:val="28"/>
          <w:szCs w:val="28"/>
          <w:lang w:val="en-US"/>
        </w:rPr>
        <w:t xml:space="preserve"> </w:t>
      </w:r>
      <w:r w:rsidR="00BD5363" w:rsidRPr="004C1167">
        <w:rPr>
          <w:rFonts w:asciiTheme="majorHAnsi" w:eastAsiaTheme="minorEastAsia" w:hAnsiTheme="majorHAnsi" w:cs="Times"/>
          <w:sz w:val="28"/>
          <w:szCs w:val="28"/>
          <w:lang w:val="en-US"/>
        </w:rPr>
        <w:t>nickname that doesn’t reveal anything about me.</w:t>
      </w:r>
    </w:p>
    <w:p w14:paraId="39D6B702" w14:textId="0EE8178C" w:rsidR="00A24B2D" w:rsidRPr="004C1167" w:rsidRDefault="00BD5363" w:rsidP="00BD5363">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position w:val="-8"/>
          <w:sz w:val="28"/>
          <w:szCs w:val="28"/>
          <w:lang w:val="en-US"/>
        </w:rPr>
        <w:t xml:space="preserve"> </w:t>
      </w:r>
      <w:r w:rsidR="00A24B2D" w:rsidRPr="004C1167">
        <w:rPr>
          <w:rFonts w:asciiTheme="majorHAnsi" w:eastAsiaTheme="minorEastAsia" w:hAnsiTheme="majorHAnsi" w:cs="Times"/>
          <w:sz w:val="28"/>
          <w:szCs w:val="28"/>
          <w:lang w:val="en-US"/>
        </w:rPr>
        <w:t>When c</w:t>
      </w:r>
      <w:r w:rsidRPr="004C1167">
        <w:rPr>
          <w:rFonts w:asciiTheme="majorHAnsi" w:eastAsiaTheme="minorEastAsia" w:hAnsiTheme="majorHAnsi" w:cs="Times"/>
          <w:sz w:val="28"/>
          <w:szCs w:val="28"/>
          <w:lang w:val="en-US"/>
        </w:rPr>
        <w:t xml:space="preserve">reating a password, make one up that </w:t>
      </w:r>
      <w:r w:rsidR="00A24B2D" w:rsidRPr="004C1167">
        <w:rPr>
          <w:rFonts w:asciiTheme="majorHAnsi" w:eastAsiaTheme="minorEastAsia" w:hAnsiTheme="majorHAnsi" w:cs="Times"/>
          <w:sz w:val="28"/>
          <w:szCs w:val="28"/>
          <w:lang w:val="en-US"/>
        </w:rPr>
        <w:t>is hard to guess but easy</w:t>
      </w:r>
      <w:r w:rsidRPr="004C1167">
        <w:rPr>
          <w:rFonts w:asciiTheme="majorHAnsi" w:eastAsiaTheme="minorEastAsia" w:hAnsiTheme="majorHAnsi" w:cs="Times"/>
          <w:sz w:val="28"/>
          <w:szCs w:val="28"/>
          <w:lang w:val="en-US"/>
        </w:rPr>
        <w:t xml:space="preserve"> to remember. Do not give out passwords.</w:t>
      </w:r>
    </w:p>
    <w:p w14:paraId="0B9C8C13" w14:textId="3D57615E" w:rsidR="00A24B2D" w:rsidRPr="004C1167" w:rsidRDefault="00A24B2D" w:rsidP="00BD5363">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sz w:val="28"/>
          <w:szCs w:val="28"/>
          <w:lang w:val="en-US"/>
        </w:rPr>
        <w:t xml:space="preserve">Do not respond to any </w:t>
      </w:r>
      <w:r w:rsidR="004C1167" w:rsidRPr="004C1167">
        <w:rPr>
          <w:rFonts w:asciiTheme="majorHAnsi" w:eastAsiaTheme="minorEastAsia" w:hAnsiTheme="majorHAnsi" w:cs="Times"/>
          <w:sz w:val="28"/>
          <w:szCs w:val="28"/>
          <w:lang w:val="en-US"/>
        </w:rPr>
        <w:t>message that makes</w:t>
      </w:r>
      <w:r w:rsidR="00BD5363" w:rsidRPr="004C1167">
        <w:rPr>
          <w:rFonts w:asciiTheme="majorHAnsi" w:eastAsiaTheme="minorEastAsia" w:hAnsiTheme="majorHAnsi" w:cs="Times"/>
          <w:sz w:val="28"/>
          <w:szCs w:val="28"/>
          <w:lang w:val="en-US"/>
        </w:rPr>
        <w:t xml:space="preserve"> you uncomfortable. Show an adult right away.</w:t>
      </w:r>
    </w:p>
    <w:p w14:paraId="539BCD3C" w14:textId="77777777" w:rsidR="00A24B2D" w:rsidRPr="004C1167" w:rsidRDefault="00A24B2D" w:rsidP="00BD5363">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sz w:val="28"/>
          <w:szCs w:val="28"/>
          <w:lang w:val="en-US"/>
        </w:rPr>
        <w:t>Do n</w:t>
      </w:r>
      <w:r w:rsidR="00BD5363" w:rsidRPr="004C1167">
        <w:rPr>
          <w:rFonts w:asciiTheme="majorHAnsi" w:eastAsiaTheme="minorEastAsia" w:hAnsiTheme="majorHAnsi" w:cs="Times"/>
          <w:sz w:val="28"/>
          <w:szCs w:val="28"/>
          <w:lang w:val="en-US"/>
        </w:rPr>
        <w:t xml:space="preserve">ot open e-mail, files, links, pictures or games from people that you don’t know or trust. </w:t>
      </w:r>
    </w:p>
    <w:p w14:paraId="3C70FDFD" w14:textId="77777777" w:rsidR="00A24B2D" w:rsidRPr="004C1167" w:rsidRDefault="00A24B2D" w:rsidP="00A24B2D">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sz w:val="28"/>
          <w:szCs w:val="28"/>
          <w:lang w:val="en-US"/>
        </w:rPr>
        <w:t>Do no</w:t>
      </w:r>
      <w:r w:rsidR="00BD5363" w:rsidRPr="004C1167">
        <w:rPr>
          <w:rFonts w:asciiTheme="majorHAnsi" w:eastAsiaTheme="minorEastAsia" w:hAnsiTheme="majorHAnsi" w:cs="Times"/>
          <w:sz w:val="28"/>
          <w:szCs w:val="28"/>
          <w:lang w:val="en-US"/>
        </w:rPr>
        <w:t>t post or send insulting or rude messages or threats to anyone online.</w:t>
      </w:r>
    </w:p>
    <w:p w14:paraId="2553679E" w14:textId="1DAF2F40" w:rsidR="00A24B2D" w:rsidRPr="004C1167" w:rsidRDefault="00A24B2D" w:rsidP="00A24B2D">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sz w:val="28"/>
          <w:szCs w:val="28"/>
          <w:lang w:val="en-US"/>
        </w:rPr>
        <w:t>Do n</w:t>
      </w:r>
      <w:r w:rsidR="00BD5363" w:rsidRPr="004C1167">
        <w:rPr>
          <w:rFonts w:asciiTheme="majorHAnsi" w:eastAsiaTheme="minorEastAsia" w:hAnsiTheme="majorHAnsi" w:cs="Times"/>
          <w:sz w:val="28"/>
          <w:szCs w:val="28"/>
          <w:lang w:val="en-US"/>
        </w:rPr>
        <w:t>ot believe everything you read on the Internet. Confirm online sources with an adult</w:t>
      </w:r>
      <w:r w:rsidRPr="004C1167">
        <w:rPr>
          <w:rFonts w:asciiTheme="majorHAnsi" w:eastAsiaTheme="minorEastAsia" w:hAnsiTheme="majorHAnsi" w:cs="Times"/>
          <w:sz w:val="28"/>
          <w:szCs w:val="28"/>
          <w:lang w:val="en-US"/>
        </w:rPr>
        <w:t>.</w:t>
      </w:r>
    </w:p>
    <w:p w14:paraId="3B85F906" w14:textId="5C3F1B88" w:rsidR="00A24B2D" w:rsidRPr="004C1167" w:rsidRDefault="00A24B2D" w:rsidP="00A24B2D">
      <w:pPr>
        <w:pStyle w:val="ListParagraph"/>
        <w:widowControl w:val="0"/>
        <w:numPr>
          <w:ilvl w:val="0"/>
          <w:numId w:val="2"/>
        </w:numPr>
        <w:autoSpaceDE w:val="0"/>
        <w:autoSpaceDN w:val="0"/>
        <w:adjustRightInd w:val="0"/>
        <w:rPr>
          <w:rFonts w:ascii="Times" w:eastAsiaTheme="minorEastAsia" w:hAnsi="Times" w:cs="Times"/>
          <w:sz w:val="28"/>
          <w:szCs w:val="28"/>
          <w:lang w:val="en-US"/>
        </w:rPr>
      </w:pPr>
      <w:r w:rsidRPr="004C1167">
        <w:rPr>
          <w:rFonts w:asciiTheme="majorHAnsi" w:eastAsiaTheme="minorEastAsia" w:hAnsiTheme="majorHAnsi" w:cs="Times"/>
          <w:sz w:val="28"/>
          <w:szCs w:val="28"/>
          <w:lang w:val="en-US"/>
        </w:rPr>
        <w:t>If you com</w:t>
      </w:r>
      <w:r w:rsidR="004C1167" w:rsidRPr="004C1167">
        <w:rPr>
          <w:rFonts w:asciiTheme="majorHAnsi" w:eastAsiaTheme="minorEastAsia" w:hAnsiTheme="majorHAnsi" w:cs="Times"/>
          <w:sz w:val="28"/>
          <w:szCs w:val="28"/>
          <w:lang w:val="en-US"/>
        </w:rPr>
        <w:t>e</w:t>
      </w:r>
      <w:r w:rsidRPr="004C1167">
        <w:rPr>
          <w:rFonts w:asciiTheme="majorHAnsi" w:eastAsiaTheme="minorEastAsia" w:hAnsiTheme="majorHAnsi" w:cs="Times"/>
          <w:sz w:val="28"/>
          <w:szCs w:val="28"/>
          <w:lang w:val="en-US"/>
        </w:rPr>
        <w:t xml:space="preserve"> across something uncomfortable or unsettling show the teacher right away.</w:t>
      </w:r>
    </w:p>
    <w:p w14:paraId="0333D6E1" w14:textId="77777777" w:rsidR="00BD5363" w:rsidRPr="00BD5363" w:rsidRDefault="00BD5363" w:rsidP="00F24848">
      <w:pPr>
        <w:rPr>
          <w:rFonts w:asciiTheme="majorHAnsi" w:hAnsiTheme="majorHAnsi"/>
          <w:sz w:val="24"/>
          <w:szCs w:val="24"/>
          <w:u w:val="single"/>
        </w:rPr>
      </w:pPr>
    </w:p>
    <w:sectPr w:rsidR="00BD5363" w:rsidRPr="00BD5363" w:rsidSect="00D72EA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35527"/>
    <w:multiLevelType w:val="hybridMultilevel"/>
    <w:tmpl w:val="93A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5F4D5F"/>
    <w:multiLevelType w:val="hybridMultilevel"/>
    <w:tmpl w:val="8534A21E"/>
    <w:lvl w:ilvl="0" w:tplc="0A1E76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F24848"/>
    <w:rsid w:val="0001070E"/>
    <w:rsid w:val="00352B2C"/>
    <w:rsid w:val="004C1167"/>
    <w:rsid w:val="00750093"/>
    <w:rsid w:val="009270F9"/>
    <w:rsid w:val="00A24B2D"/>
    <w:rsid w:val="00AE09F3"/>
    <w:rsid w:val="00BB390D"/>
    <w:rsid w:val="00BB55AC"/>
    <w:rsid w:val="00BD5363"/>
    <w:rsid w:val="00D72EA0"/>
    <w:rsid w:val="00E265F5"/>
    <w:rsid w:val="00F24848"/>
    <w:rsid w:val="00FE2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8C6B8"/>
  <w14:defaultImageDpi w14:val="300"/>
  <w15:docId w15:val="{09952A8D-3BC0-46EB-A527-C429C2EE2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848"/>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848"/>
    <w:pPr>
      <w:ind w:left="720"/>
      <w:contextualSpacing/>
    </w:pPr>
  </w:style>
  <w:style w:type="paragraph" w:styleId="BalloonText">
    <w:name w:val="Balloon Text"/>
    <w:basedOn w:val="Normal"/>
    <w:link w:val="BalloonTextChar"/>
    <w:uiPriority w:val="99"/>
    <w:semiHidden/>
    <w:unhideWhenUsed/>
    <w:rsid w:val="00BD53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5363"/>
    <w:rPr>
      <w:rFonts w:ascii="Lucida Grande" w:eastAsia="Times New Roman"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80FDA-5ED3-47B4-899C-D844C6F0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dc:creator>
  <cp:keywords/>
  <dc:description/>
  <cp:lastModifiedBy>Gina Goruk</cp:lastModifiedBy>
  <cp:revision>7</cp:revision>
  <dcterms:created xsi:type="dcterms:W3CDTF">2013-07-08T16:00:00Z</dcterms:created>
  <dcterms:modified xsi:type="dcterms:W3CDTF">2014-08-07T22:38:00Z</dcterms:modified>
</cp:coreProperties>
</file>